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Human Interaction is a course designed to empower students with the knowledge, skills, and increased self-esteem necessary to make healthy choices that will enhance the quality of their lives. We will emphasize learning about healthy living and the avoidan</w:t>
      </w:r>
      <w:r>
        <w:rPr>
          <w:rFonts w:ascii="Times New Roman" w:eastAsia="Times New Roman" w:hAnsi="Times New Roman" w:cs="Times New Roman"/>
        </w:rPr>
        <w:t>ce of behaviors that place them at risk. The content of this class will include the following: identity, stress; mental health and wellness; life cycle; body (including drugs, sexual activity, STIs -- including HIV/AIDS); sexuality; disease prevention; per</w:t>
      </w:r>
      <w:r>
        <w:rPr>
          <w:rFonts w:ascii="Times New Roman" w:eastAsia="Times New Roman" w:hAnsi="Times New Roman" w:cs="Times New Roman"/>
        </w:rPr>
        <w:t xml:space="preserve">sonal relationships; family; addictive behavior; sexual, psychological, and emotional abuse; and global perspectives.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Supplies</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binder or folder just for this class</w:t>
      </w:r>
      <w:r>
        <w:rPr>
          <w:rFonts w:ascii="Times New Roman" w:eastAsia="Times New Roman" w:hAnsi="Times New Roman" w:cs="Times New Roman"/>
        </w:rPr>
        <w:tab/>
      </w:r>
      <w:r>
        <w:rPr>
          <w:rFonts w:ascii="Times New Roman" w:eastAsia="Times New Roman" w:hAnsi="Times New Roman" w:cs="Times New Roman"/>
        </w:rPr>
        <w:tab/>
        <w:t>Your charged iPad</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Pens and/or pencils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Binder paper</w:t>
      </w:r>
      <w:r>
        <w:rPr>
          <w:rFonts w:ascii="Times New Roman" w:eastAsia="Times New Roman" w:hAnsi="Times New Roman" w:cs="Times New Roman"/>
        </w:rPr>
        <w:tab/>
      </w:r>
      <w:r>
        <w:rPr>
          <w:rFonts w:ascii="Times New Roman" w:eastAsia="Times New Roman" w:hAnsi="Times New Roman" w:cs="Times New Roman"/>
        </w:rPr>
        <w:tab/>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Students must </w:t>
      </w:r>
      <w:r>
        <w:rPr>
          <w:rFonts w:ascii="Times New Roman" w:eastAsia="Times New Roman" w:hAnsi="Times New Roman" w:cs="Times New Roman"/>
        </w:rPr>
        <w:t>come to class prepared to work. Class participation and attendance, quality of work on assignments and tests, and successful completion of the semester project will make up the grade for this class. The final semester grade will be determined as follows:</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Work Ethic =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Community Service Project =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Homework/Classwork = 40%</w:t>
      </w:r>
      <w:r>
        <w:rPr>
          <w:rFonts w:ascii="Times New Roman" w:eastAsia="Times New Roman" w:hAnsi="Times New Roman" w:cs="Times New Roman"/>
        </w:rPr>
        <w:tab/>
      </w:r>
      <w:r>
        <w:rPr>
          <w:rFonts w:ascii="Times New Roman" w:eastAsia="Times New Roman" w:hAnsi="Times New Roman" w:cs="Times New Roman"/>
        </w:rPr>
        <w:tab/>
        <w:t>Notebook/Binder/Folder =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Human Interaction is a graduation requirement for the Petaluma City Schools.</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u w:val="single"/>
        </w:rPr>
      </w:pPr>
      <w:r>
        <w:rPr>
          <w:rFonts w:ascii="Times New Roman" w:eastAsia="Times New Roman" w:hAnsi="Times New Roman" w:cs="Times New Roman"/>
          <w:b/>
        </w:rPr>
        <w:t>The community service pre-approval form is du</w:t>
      </w:r>
      <w:r>
        <w:rPr>
          <w:rFonts w:ascii="Times New Roman" w:eastAsia="Times New Roman" w:hAnsi="Times New Roman" w:cs="Times New Roman"/>
          <w:b/>
        </w:rPr>
        <w:t xml:space="preserve">e no later than 2/13 (A)/2/14 (B) at the </w:t>
      </w:r>
      <w:r>
        <w:rPr>
          <w:rFonts w:ascii="Times New Roman" w:eastAsia="Times New Roman" w:hAnsi="Times New Roman" w:cs="Times New Roman"/>
          <w:b/>
          <w:u w:val="single"/>
        </w:rPr>
        <w:t>beginning of the period.</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The community service verification of work completed is due no later than 4/4 (A)/4/5 (B) at the </w:t>
      </w:r>
      <w:r>
        <w:rPr>
          <w:rFonts w:ascii="Times New Roman" w:eastAsia="Times New Roman" w:hAnsi="Times New Roman" w:cs="Times New Roman"/>
          <w:b/>
          <w:u w:val="single"/>
        </w:rPr>
        <w:t>beginning of the period.</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The community service needs to be completed by May 19.</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The community</w:t>
      </w:r>
      <w:r>
        <w:rPr>
          <w:rFonts w:ascii="Times New Roman" w:eastAsia="Times New Roman" w:hAnsi="Times New Roman" w:cs="Times New Roman"/>
          <w:b/>
        </w:rPr>
        <w:t xml:space="preserve"> service final write-up is due on 5/22 (A)/5/23 (B) at the </w:t>
      </w:r>
      <w:r>
        <w:rPr>
          <w:rFonts w:ascii="Times New Roman" w:eastAsia="Times New Roman" w:hAnsi="Times New Roman" w:cs="Times New Roman"/>
          <w:b/>
          <w:u w:val="single"/>
        </w:rPr>
        <w:t>beginning of the period</w:t>
      </w:r>
      <w:r>
        <w:rPr>
          <w:rFonts w:ascii="Times New Roman" w:eastAsia="Times New Roman" w:hAnsi="Times New Roman" w:cs="Times New Roman"/>
          <w:b/>
        </w:rPr>
        <w:t>.</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rPr>
        <w:t>Parents are the strongest influence in shaping students’ choices, and a most important component to this class is parent involvement. Homework often involves parents. Students may need to interview them or to collect parent signatures, and/or comments on t</w:t>
      </w:r>
      <w:r>
        <w:rPr>
          <w:rFonts w:ascii="Times New Roman" w:eastAsia="Times New Roman" w:hAnsi="Times New Roman" w:cs="Times New Roman"/>
        </w:rPr>
        <w:t xml:space="preserve">he projects. This class presents families with opportunities to discuss important topics. If you have any questions or concerns about what is going on in class, please do not hesitate to contact me at </w:t>
      </w:r>
      <w:hyperlink r:id="rId7">
        <w:r>
          <w:rPr>
            <w:rFonts w:ascii="Times New Roman" w:eastAsia="Times New Roman" w:hAnsi="Times New Roman" w:cs="Times New Roman"/>
            <w:color w:val="1155CC"/>
            <w:u w:val="single"/>
          </w:rPr>
          <w:t>sjackson@</w:t>
        </w:r>
        <w:r>
          <w:rPr>
            <w:rFonts w:ascii="Times New Roman" w:eastAsia="Times New Roman" w:hAnsi="Times New Roman" w:cs="Times New Roman"/>
            <w:color w:val="1155CC"/>
            <w:u w:val="single"/>
          </w:rPr>
          <w:t>petk12.org</w:t>
        </w:r>
      </w:hyperlink>
      <w:r>
        <w:rPr>
          <w:rFonts w:ascii="Times New Roman" w:eastAsia="Times New Roman" w:hAnsi="Times New Roman" w:cs="Times New Roman"/>
        </w:rPr>
        <w:t xml:space="preserve"> (Jackson) or at </w:t>
      </w:r>
      <w:hyperlink r:id="rId8">
        <w:r>
          <w:rPr>
            <w:rFonts w:ascii="Times New Roman" w:eastAsia="Times New Roman" w:hAnsi="Times New Roman" w:cs="Times New Roman"/>
            <w:color w:val="1155CC"/>
            <w:u w:val="single"/>
          </w:rPr>
          <w:t>sgreeson@petk12.org</w:t>
        </w:r>
      </w:hyperlink>
      <w:r>
        <w:rPr>
          <w:rFonts w:ascii="Times New Roman" w:eastAsia="Times New Roman" w:hAnsi="Times New Roman" w:cs="Times New Roman"/>
        </w:rPr>
        <w:t xml:space="preserve"> (Greeson)</w:t>
      </w:r>
      <w:r>
        <w:rPr>
          <w:rFonts w:ascii="Times New Roman" w:eastAsia="Times New Roman" w:hAnsi="Times New Roman" w:cs="Times New Roman"/>
          <w:b/>
        </w:rPr>
        <w:t xml:space="preserve">. </w:t>
      </w:r>
    </w:p>
    <w:p w:rsidR="00ED6602" w:rsidRDefault="00ED6602">
      <w:pPr>
        <w:pStyle w:val="normal0"/>
        <w:widowControl w:val="0"/>
        <w:pBdr>
          <w:top w:val="nil"/>
          <w:left w:val="nil"/>
          <w:bottom w:val="nil"/>
          <w:right w:val="nil"/>
          <w:between w:val="nil"/>
        </w:pBdr>
        <w:rPr>
          <w:rFonts w:ascii="Times New Roman" w:eastAsia="Times New Roman" w:hAnsi="Times New Roman" w:cs="Times New Roman"/>
        </w:rPr>
      </w:pP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This class adheres to the rules, regulations, and guidelines set forth in the PHS handbook. Please make sure you read your calendar and understand wha</w:t>
      </w:r>
      <w:r>
        <w:rPr>
          <w:rFonts w:ascii="Times New Roman" w:eastAsia="Times New Roman" w:hAnsi="Times New Roman" w:cs="Times New Roman"/>
        </w:rPr>
        <w:t>t is expected of students and the consequences of not meeting those expectations.</w:t>
      </w:r>
    </w:p>
    <w:p w:rsidR="00ED6602" w:rsidRDefault="00ED6602">
      <w:pPr>
        <w:pStyle w:val="normal0"/>
        <w:widowControl w:val="0"/>
        <w:pBdr>
          <w:top w:val="nil"/>
          <w:left w:val="nil"/>
          <w:bottom w:val="nil"/>
          <w:right w:val="nil"/>
          <w:between w:val="nil"/>
        </w:pBdr>
        <w:jc w:val="center"/>
        <w:rPr>
          <w:rFonts w:ascii="Times New Roman" w:eastAsia="Times New Roman" w:hAnsi="Times New Roman" w:cs="Times New Roman"/>
          <w:b/>
        </w:rPr>
      </w:pPr>
    </w:p>
    <w:p w:rsidR="00ED6602" w:rsidRDefault="002533AD">
      <w:pPr>
        <w:pStyle w:val="normal0"/>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LATE WORK</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All assignments are due AT THE BEGINNING OF CLASS.</w:t>
      </w:r>
      <w:r>
        <w:rPr>
          <w:rFonts w:ascii="Times New Roman" w:eastAsia="Times New Roman" w:hAnsi="Times New Roman" w:cs="Times New Roman"/>
        </w:rPr>
        <w:t xml:space="preserve"> Late work is unacceptable.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ED6602" w:rsidRDefault="002533AD">
      <w:pPr>
        <w:pStyle w:val="normal0"/>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ABSENCES &amp; RETURNS</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Absent students have a week from their return to school to make up missed work. It is important for students to catch up on missed work promptly. It is the obligation of the returning student to use available </w:t>
      </w:r>
      <w:r>
        <w:rPr>
          <w:rFonts w:ascii="Times New Roman" w:eastAsia="Times New Roman" w:hAnsi="Times New Roman" w:cs="Times New Roman"/>
        </w:rPr>
        <w:lastRenderedPageBreak/>
        <w:t>resources to find out about the assignment, and</w:t>
      </w:r>
      <w:r>
        <w:rPr>
          <w:rFonts w:ascii="Times New Roman" w:eastAsia="Times New Roman" w:hAnsi="Times New Roman" w:cs="Times New Roman"/>
        </w:rPr>
        <w:t xml:space="preserve"> then come see me or email me to clarify the assignment before handing work in within the acceptable time frame.</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ED6602" w:rsidRDefault="002533AD">
      <w:pPr>
        <w:pStyle w:val="normal0"/>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ACADEMIC PLUS</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Academic Plus is a daily opportunity for students to receive help from their teachers and to work on assignments in a guided se</w:t>
      </w:r>
      <w:r>
        <w:rPr>
          <w:rFonts w:ascii="Times New Roman" w:eastAsia="Times New Roman" w:hAnsi="Times New Roman" w:cs="Times New Roman"/>
        </w:rPr>
        <w:t>tting. It is also a time for students to make up for missed work when they are absent. If your Academic Plus class is not your HI class, be sure to check the website if you were absent and email your teacher with any questions.</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ED6602" w:rsidRDefault="002533AD">
      <w:pPr>
        <w:pStyle w:val="normal0"/>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COMMUNITY SERVICE</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Most students need some guidance organizing their community service assignment. I will provide the names and contacts of a number of nonprofit agencies, but there are many more options than I’ll present. Please discuss this assignment with your student and</w:t>
      </w:r>
      <w:r>
        <w:rPr>
          <w:rFonts w:ascii="Times New Roman" w:eastAsia="Times New Roman" w:hAnsi="Times New Roman" w:cs="Times New Roman"/>
        </w:rPr>
        <w:t xml:space="preserve"> check in periodically to see how things are going.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rPr>
        <w:t xml:space="preserve">If you have any questions, please contact me before the sign-up deadline, which is </w:t>
      </w:r>
      <w:r>
        <w:rPr>
          <w:rFonts w:ascii="Times New Roman" w:eastAsia="Times New Roman" w:hAnsi="Times New Roman" w:cs="Times New Roman"/>
          <w:b/>
        </w:rPr>
        <w:t xml:space="preserve">2/13 (A)/2/14 (B) at the </w:t>
      </w:r>
      <w:r>
        <w:rPr>
          <w:rFonts w:ascii="Times New Roman" w:eastAsia="Times New Roman" w:hAnsi="Times New Roman" w:cs="Times New Roman"/>
          <w:b/>
          <w:u w:val="single"/>
        </w:rPr>
        <w:t>beginning of the period.</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b/>
          <w:u w:val="single"/>
        </w:rPr>
      </w:pPr>
      <w:r>
        <w:rPr>
          <w:rFonts w:ascii="Times New Roman" w:eastAsia="Times New Roman" w:hAnsi="Times New Roman" w:cs="Times New Roman"/>
        </w:rPr>
        <w:t>Remember, the final write-up of Community Service isn’t due until</w:t>
      </w:r>
      <w:r>
        <w:rPr>
          <w:rFonts w:ascii="Times New Roman" w:eastAsia="Times New Roman" w:hAnsi="Times New Roman" w:cs="Times New Roman"/>
          <w:b/>
        </w:rPr>
        <w:t xml:space="preserve"> 5/22 (A)/5/23 (B) by the beginning of class. You are more than welcome to turn your final write-up in early but </w:t>
      </w:r>
      <w:r>
        <w:rPr>
          <w:rFonts w:ascii="Times New Roman" w:eastAsia="Times New Roman" w:hAnsi="Times New Roman" w:cs="Times New Roman"/>
          <w:b/>
          <w:u w:val="single"/>
        </w:rPr>
        <w:t>no late work on this project is accepted under any condition.</w:t>
      </w:r>
    </w:p>
    <w:p w:rsidR="00ED6602" w:rsidRDefault="00ED6602">
      <w:pPr>
        <w:pStyle w:val="normal0"/>
        <w:widowControl w:val="0"/>
        <w:pBdr>
          <w:top w:val="nil"/>
          <w:left w:val="nil"/>
          <w:bottom w:val="nil"/>
          <w:right w:val="nil"/>
          <w:between w:val="nil"/>
        </w:pBdr>
        <w:rPr>
          <w:rFonts w:ascii="Times New Roman" w:eastAsia="Times New Roman" w:hAnsi="Times New Roman" w:cs="Times New Roman"/>
          <w:b/>
          <w:u w:val="single"/>
        </w:rPr>
      </w:pPr>
    </w:p>
    <w:p w:rsidR="00ED6602" w:rsidRDefault="002533AD">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GUEST SPEAKERS</w:t>
      </w: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provide students with information from multiple sourc</w:t>
      </w:r>
      <w:r>
        <w:rPr>
          <w:rFonts w:ascii="Times New Roman" w:eastAsia="Times New Roman" w:hAnsi="Times New Roman" w:cs="Times New Roman"/>
          <w:sz w:val="24"/>
          <w:szCs w:val="24"/>
        </w:rPr>
        <w:t>es and to inform them about local resources, we have several guest speakers in our class throughout the semester. The organizations from which we will have guest speakers this semester are the following:</w:t>
      </w:r>
    </w:p>
    <w:p w:rsidR="00ED6602" w:rsidRDefault="00ED6602">
      <w:pPr>
        <w:pStyle w:val="normal0"/>
        <w:widowControl w:val="0"/>
        <w:pBdr>
          <w:top w:val="nil"/>
          <w:left w:val="nil"/>
          <w:bottom w:val="nil"/>
          <w:right w:val="nil"/>
          <w:between w:val="nil"/>
        </w:pBdr>
        <w:rPr>
          <w:rFonts w:ascii="Times New Roman" w:eastAsia="Times New Roman" w:hAnsi="Times New Roman" w:cs="Times New Roman"/>
          <w:sz w:val="24"/>
          <w:szCs w:val="24"/>
        </w:rPr>
      </w:pPr>
    </w:p>
    <w:p w:rsidR="00ED6602" w:rsidRDefault="002533AD">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COTS (Committee on the Shelterless) -- January 10 (</w:t>
      </w:r>
      <w:r>
        <w:rPr>
          <w:rFonts w:ascii="Times New Roman" w:eastAsia="Times New Roman" w:hAnsi="Times New Roman" w:cs="Times New Roman"/>
          <w:sz w:val="24"/>
          <w:szCs w:val="24"/>
        </w:rPr>
        <w:t>A)/January 11 (B)</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Planned Parenthood -- May 14 &amp; 16 (A)/May 13 &amp; 15 (B)</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Narcotics Anonymous -- TBD</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Alateen -- January 23 (A)/January 24 (B)</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Free to Be -- April 30 (A)/May 1 (B)</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Verity -- May 9 (B)/May 10 (A)</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Donor Network West -- TBD</w:t>
      </w:r>
    </w:p>
    <w:p w:rsidR="00ED6602" w:rsidRDefault="002533AD">
      <w:pPr>
        <w:pStyle w:val="normal0"/>
        <w:pBdr>
          <w:top w:val="nil"/>
          <w:left w:val="nil"/>
          <w:bottom w:val="nil"/>
          <w:right w:val="nil"/>
          <w:between w:val="nil"/>
        </w:pBd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Sonoma County Department of Child Support -- February 20 (A)/February 21 (B)</w:t>
      </w:r>
    </w:p>
    <w:p w:rsidR="00ED6602" w:rsidRDefault="002533AD">
      <w:pPr>
        <w:pStyle w:val="normal0"/>
        <w:pBdr>
          <w:top w:val="nil"/>
          <w:left w:val="nil"/>
          <w:bottom w:val="nil"/>
          <w:right w:val="nil"/>
          <w:between w:val="nil"/>
        </w:pBd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Human Trafficking -- April 18 (A)/April 19 (B)</w:t>
      </w:r>
    </w:p>
    <w:p w:rsidR="00ED6602" w:rsidRDefault="002533AD">
      <w:pPr>
        <w:pStyle w:val="normal0"/>
        <w:pBdr>
          <w:top w:val="nil"/>
          <w:left w:val="nil"/>
          <w:bottom w:val="nil"/>
          <w:right w:val="nil"/>
          <w:between w:val="nil"/>
        </w:pBd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One Love -- April 2 (A)/April 3 (B)</w:t>
      </w:r>
    </w:p>
    <w:p w:rsidR="00ED6602" w:rsidRDefault="00ED6602">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may also have on-campus guest speakers present lessons about cyberbullying, sexting, the Tee</w:t>
      </w:r>
      <w:r>
        <w:rPr>
          <w:rFonts w:ascii="Times New Roman" w:eastAsia="Times New Roman" w:hAnsi="Times New Roman" w:cs="Times New Roman"/>
          <w:sz w:val="24"/>
          <w:szCs w:val="24"/>
        </w:rPr>
        <w:t xml:space="preserve">n Health &amp; Wellness Database, drugs and the teenage brain, and non-suicidal self-harm and positive coping skills. We may also have other guest speakers if time and circumstances allow. </w:t>
      </w:r>
    </w:p>
    <w:p w:rsidR="00ED6602" w:rsidRDefault="00ED6602">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p w:rsidR="00ED6602" w:rsidRDefault="00ED6602">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California Healthy Youth Act, this notice is to inform you that your </w:t>
      </w:r>
      <w:r>
        <w:rPr>
          <w:rFonts w:ascii="Times New Roman" w:eastAsia="Times New Roman" w:hAnsi="Times New Roman" w:cs="Times New Roman"/>
          <w:sz w:val="24"/>
          <w:szCs w:val="24"/>
        </w:rPr>
        <w:lastRenderedPageBreak/>
        <w:t>student is currently enrolled in a course that covers reproduction, human anatomy, birth, sexually transmitted infections (including HIV/AIDS), contraception, sexua</w:t>
      </w:r>
      <w:r>
        <w:rPr>
          <w:rFonts w:ascii="Times New Roman" w:eastAsia="Times New Roman" w:hAnsi="Times New Roman" w:cs="Times New Roman"/>
          <w:sz w:val="24"/>
          <w:szCs w:val="24"/>
        </w:rPr>
        <w:t xml:space="preserve">l abuse, sexual trafficking, and other related topics. If you would like your student to OPT OUT of these lessons, please initial below: </w:t>
      </w:r>
    </w:p>
    <w:p w:rsidR="00ED6602" w:rsidRDefault="00ED6602">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_________I/we DO NOT wish for our child to participate in these sections of the course. </w:t>
      </w:r>
    </w:p>
    <w:p w:rsidR="00ED6602" w:rsidRDefault="00ED6602">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p>
    <w:p w:rsidR="00ED6602" w:rsidRDefault="002533AD">
      <w:pPr>
        <w:pStyle w:val="normal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your stud</w:t>
      </w:r>
      <w:r>
        <w:rPr>
          <w:rFonts w:ascii="Times New Roman" w:eastAsia="Times New Roman" w:hAnsi="Times New Roman" w:cs="Times New Roman"/>
          <w:sz w:val="24"/>
          <w:szCs w:val="24"/>
        </w:rPr>
        <w:t>ent to participate in all aspects of the course, please DO NOT initial above. If you have concerns about specific lessons, please contact your child’s HI teacher.</w:t>
      </w:r>
    </w:p>
    <w:p w:rsidR="00ED6602" w:rsidRDefault="00ED6602">
      <w:pPr>
        <w:pStyle w:val="normal0"/>
        <w:widowControl w:val="0"/>
        <w:pBdr>
          <w:top w:val="nil"/>
          <w:left w:val="nil"/>
          <w:bottom w:val="nil"/>
          <w:right w:val="nil"/>
          <w:between w:val="nil"/>
        </w:pBdr>
        <w:rPr>
          <w:rFonts w:ascii="Times New Roman" w:eastAsia="Times New Roman" w:hAnsi="Times New Roman" w:cs="Times New Roman"/>
          <w:sz w:val="24"/>
          <w:szCs w:val="24"/>
        </w:rPr>
      </w:pPr>
    </w:p>
    <w:p w:rsidR="00ED6602" w:rsidRDefault="00ED6602">
      <w:pPr>
        <w:pStyle w:val="normal0"/>
        <w:widowControl w:val="0"/>
        <w:pBdr>
          <w:top w:val="nil"/>
          <w:left w:val="nil"/>
          <w:bottom w:val="nil"/>
          <w:right w:val="nil"/>
          <w:between w:val="nil"/>
        </w:pBdr>
        <w:rPr>
          <w:rFonts w:ascii="Times New Roman" w:eastAsia="Times New Roman" w:hAnsi="Times New Roman" w:cs="Times New Roman"/>
          <w:sz w:val="24"/>
          <w:szCs w:val="24"/>
        </w:rPr>
      </w:pPr>
    </w:p>
    <w:p w:rsidR="00ED6602" w:rsidRDefault="002533AD">
      <w:pPr>
        <w:pStyle w:val="normal0"/>
        <w:widowControl w:v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 xml:space="preserve">                                                        ______________________________</w:t>
      </w:r>
      <w:r>
        <w:rPr>
          <w:rFonts w:ascii="Times New Roman" w:eastAsia="Times New Roman" w:hAnsi="Times New Roman" w:cs="Times New Roman"/>
          <w:u w:val="single"/>
        </w:rPr>
        <w:tab/>
      </w:r>
      <w:r>
        <w:rPr>
          <w:rFonts w:ascii="Times New Roman" w:eastAsia="Times New Roman" w:hAnsi="Times New Roman" w:cs="Times New Roman"/>
          <w:u w:val="single"/>
        </w:rPr>
        <w:tab/>
        <w:t>________________________________</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Student Name                                                            Parent Name </w:t>
      </w:r>
      <w:r>
        <w:rPr>
          <w:rFonts w:ascii="Times New Roman" w:eastAsia="Times New Roman" w:hAnsi="Times New Roman" w:cs="Times New Roman"/>
          <w:b/>
        </w:rPr>
        <w:tab/>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 xml:space="preserve">                                                        ______________________________</w:t>
      </w:r>
      <w:r>
        <w:rPr>
          <w:rFonts w:ascii="Times New Roman" w:eastAsia="Times New Roman" w:hAnsi="Times New Roman" w:cs="Times New Roman"/>
          <w:u w:val="single"/>
        </w:rPr>
        <w:tab/>
      </w:r>
      <w:r>
        <w:rPr>
          <w:rFonts w:ascii="Times New Roman" w:eastAsia="Times New Roman" w:hAnsi="Times New Roman" w:cs="Times New Roman"/>
          <w:u w:val="single"/>
        </w:rPr>
        <w:tab/>
        <w:t>________________________________</w:t>
      </w:r>
      <w:r>
        <w:rPr>
          <w:rFonts w:ascii="Times New Roman" w:eastAsia="Times New Roman" w:hAnsi="Times New Roman" w:cs="Times New Roman"/>
          <w:u w:val="single"/>
        </w:rPr>
        <w:tab/>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rPr>
        <w:t xml:space="preserve">Student Signature                                                     </w:t>
      </w:r>
      <w:r>
        <w:rPr>
          <w:rFonts w:ascii="Times New Roman" w:eastAsia="Times New Roman" w:hAnsi="Times New Roman" w:cs="Times New Roman"/>
          <w:b/>
        </w:rPr>
        <w:t xml:space="preserve"> Parent Signature    </w:t>
      </w:r>
      <w:r>
        <w:rPr>
          <w:rFonts w:ascii="Times New Roman" w:eastAsia="Times New Roman" w:hAnsi="Times New Roman" w:cs="Times New Roman"/>
          <w:b/>
        </w:rPr>
        <w:tab/>
      </w:r>
    </w:p>
    <w:p w:rsidR="00ED6602" w:rsidRDefault="00ED6602">
      <w:pPr>
        <w:pStyle w:val="normal0"/>
        <w:pBdr>
          <w:top w:val="nil"/>
          <w:left w:val="nil"/>
          <w:bottom w:val="nil"/>
          <w:right w:val="nil"/>
          <w:between w:val="nil"/>
        </w:pBdr>
      </w:pPr>
    </w:p>
    <w:sectPr w:rsidR="00ED6602">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33AD">
      <w:pPr>
        <w:spacing w:line="240" w:lineRule="auto"/>
      </w:pPr>
      <w:r>
        <w:separator/>
      </w:r>
    </w:p>
  </w:endnote>
  <w:endnote w:type="continuationSeparator" w:id="0">
    <w:p w:rsidR="00000000" w:rsidRDefault="00253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33AD">
      <w:pPr>
        <w:spacing w:line="240" w:lineRule="auto"/>
      </w:pPr>
      <w:r>
        <w:separator/>
      </w:r>
    </w:p>
  </w:footnote>
  <w:footnote w:type="continuationSeparator" w:id="0">
    <w:p w:rsidR="00000000" w:rsidRDefault="002533A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02" w:rsidRDefault="00ED6602">
    <w:pPr>
      <w:pStyle w:val="normal0"/>
      <w:widowControl w:val="0"/>
      <w:pBdr>
        <w:top w:val="nil"/>
        <w:left w:val="nil"/>
        <w:bottom w:val="nil"/>
        <w:right w:val="nil"/>
        <w:between w:val="nil"/>
      </w:pBdr>
      <w:rPr>
        <w:rFonts w:ascii="Times New Roman" w:eastAsia="Times New Roman" w:hAnsi="Times New Roman" w:cs="Times New Roman"/>
      </w:rPr>
    </w:pPr>
  </w:p>
  <w:p w:rsidR="00ED6602" w:rsidRDefault="002533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Human Interaction</w:t>
    </w:r>
  </w:p>
  <w:p w:rsidR="00ED6602" w:rsidRDefault="002533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Spring 2019</w:t>
    </w:r>
  </w:p>
  <w:p w:rsidR="00ED6602" w:rsidRDefault="002533AD">
    <w:pPr>
      <w:pStyle w:val="normal0"/>
      <w:widowControl w:val="0"/>
      <w:pBdr>
        <w:top w:val="nil"/>
        <w:left w:val="nil"/>
        <w:bottom w:val="nil"/>
        <w:right w:val="nil"/>
        <w:between w:val="nil"/>
      </w:pBdr>
    </w:pPr>
    <w:r>
      <w:rPr>
        <w:rFonts w:ascii="Times New Roman" w:eastAsia="Times New Roman" w:hAnsi="Times New Roman" w:cs="Times New Roman"/>
      </w:rPr>
      <w:t>Mrs. Jackson and Ms. Greeson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6602"/>
    <w:rsid w:val="002533AD"/>
    <w:rsid w:val="00ED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jackson@petk12.org" TargetMode="External"/><Relationship Id="rId8" Type="http://schemas.openxmlformats.org/officeDocument/2006/relationships/hyperlink" Target="mailto:sgreeson@petk12.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5402</Characters>
  <Application>Microsoft Macintosh Word</Application>
  <DocSecurity>0</DocSecurity>
  <Lines>45</Lines>
  <Paragraphs>12</Paragraphs>
  <ScaleCrop>false</ScaleCrop>
  <Company>Petaluma City Schools</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2019-01-09T06:07:00Z</dcterms:created>
  <dcterms:modified xsi:type="dcterms:W3CDTF">2019-01-09T06:07:00Z</dcterms:modified>
</cp:coreProperties>
</file>